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98E" w:rsidRDefault="00AB2A61">
      <w:pPr>
        <w:ind w:left="193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Исследовательский проект «Эта удивительная соль»</w:t>
      </w:r>
    </w:p>
    <w:p w:rsidR="00BC798E" w:rsidRDefault="00BC798E">
      <w:pPr>
        <w:spacing w:line="200" w:lineRule="exact"/>
        <w:rPr>
          <w:sz w:val="24"/>
          <w:szCs w:val="24"/>
        </w:rPr>
      </w:pPr>
    </w:p>
    <w:p w:rsidR="00BC798E" w:rsidRDefault="00BC798E">
      <w:pPr>
        <w:spacing w:line="218" w:lineRule="exact"/>
        <w:rPr>
          <w:sz w:val="24"/>
          <w:szCs w:val="24"/>
        </w:rPr>
      </w:pPr>
    </w:p>
    <w:p w:rsidR="00BC798E" w:rsidRDefault="00AB2A61">
      <w:pPr>
        <w:ind w:left="63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Тип проекта:</w:t>
      </w:r>
    </w:p>
    <w:p w:rsidR="00BC798E" w:rsidRDefault="00BC798E">
      <w:pPr>
        <w:spacing w:line="40" w:lineRule="exact"/>
        <w:rPr>
          <w:sz w:val="24"/>
          <w:szCs w:val="24"/>
        </w:rPr>
      </w:pPr>
    </w:p>
    <w:p w:rsidR="00BC798E" w:rsidRDefault="00AB2A61">
      <w:pPr>
        <w:numPr>
          <w:ilvl w:val="0"/>
          <w:numId w:val="1"/>
        </w:numPr>
        <w:tabs>
          <w:tab w:val="left" w:pos="636"/>
        </w:tabs>
        <w:ind w:left="636" w:hanging="6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направленности: познавательно -  исследовательский;</w:t>
      </w:r>
    </w:p>
    <w:p w:rsidR="00BC798E" w:rsidRDefault="00BC798E">
      <w:pPr>
        <w:spacing w:line="50" w:lineRule="exact"/>
        <w:rPr>
          <w:rFonts w:eastAsia="Times New Roman"/>
          <w:sz w:val="28"/>
          <w:szCs w:val="28"/>
        </w:rPr>
      </w:pPr>
    </w:p>
    <w:p w:rsidR="00BC798E" w:rsidRDefault="00AB2A61">
      <w:pPr>
        <w:numPr>
          <w:ilvl w:val="0"/>
          <w:numId w:val="1"/>
        </w:numPr>
        <w:tabs>
          <w:tab w:val="left" w:pos="636"/>
        </w:tabs>
        <w:ind w:left="636" w:hanging="6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продолжительности: краткосрочный.</w:t>
      </w:r>
    </w:p>
    <w:p w:rsidR="00BC798E" w:rsidRDefault="00BC798E">
      <w:pPr>
        <w:spacing w:line="200" w:lineRule="exact"/>
        <w:rPr>
          <w:rFonts w:eastAsia="Times New Roman"/>
          <w:sz w:val="28"/>
          <w:szCs w:val="28"/>
        </w:rPr>
      </w:pPr>
    </w:p>
    <w:p w:rsidR="00BC798E" w:rsidRDefault="00BC798E">
      <w:pPr>
        <w:spacing w:line="218" w:lineRule="exact"/>
        <w:rPr>
          <w:rFonts w:eastAsia="Times New Roman"/>
          <w:sz w:val="28"/>
          <w:szCs w:val="28"/>
        </w:rPr>
      </w:pPr>
    </w:p>
    <w:p w:rsidR="00BC798E" w:rsidRDefault="00AB2A61">
      <w:pPr>
        <w:ind w:left="63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Сроки реализации</w:t>
      </w:r>
      <w:r>
        <w:rPr>
          <w:rFonts w:eastAsia="Times New Roman"/>
          <w:sz w:val="28"/>
          <w:szCs w:val="28"/>
          <w:u w:val="single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Декабрь 2019г-Январь 2020</w:t>
      </w:r>
    </w:p>
    <w:p w:rsidR="00BC798E" w:rsidRDefault="00BC798E">
      <w:pPr>
        <w:spacing w:line="48" w:lineRule="exact"/>
        <w:rPr>
          <w:rFonts w:eastAsia="Times New Roman"/>
          <w:sz w:val="28"/>
          <w:szCs w:val="28"/>
        </w:rPr>
      </w:pPr>
    </w:p>
    <w:p w:rsidR="00BC798E" w:rsidRDefault="00AB2A61">
      <w:pPr>
        <w:ind w:left="63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Участники проекта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дети старшего дошкольного возраста,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родители</w:t>
      </w:r>
    </w:p>
    <w:p w:rsidR="00BC798E" w:rsidRDefault="00BC798E">
      <w:pPr>
        <w:spacing w:line="48" w:lineRule="exact"/>
        <w:rPr>
          <w:rFonts w:eastAsia="Times New Roman"/>
          <w:sz w:val="28"/>
          <w:szCs w:val="28"/>
        </w:rPr>
      </w:pPr>
    </w:p>
    <w:p w:rsidR="00BC798E" w:rsidRDefault="00AB2A61">
      <w:pPr>
        <w:ind w:left="63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воспитанников, воспитатель группы: </w:t>
      </w:r>
      <w:proofErr w:type="spellStart"/>
      <w:r>
        <w:rPr>
          <w:rFonts w:eastAsia="Times New Roman"/>
          <w:sz w:val="28"/>
          <w:szCs w:val="28"/>
        </w:rPr>
        <w:t>Гетало</w:t>
      </w:r>
      <w:proofErr w:type="spellEnd"/>
      <w:r>
        <w:rPr>
          <w:rFonts w:eastAsia="Times New Roman"/>
          <w:sz w:val="28"/>
          <w:szCs w:val="28"/>
        </w:rPr>
        <w:t xml:space="preserve"> С.А.</w:t>
      </w:r>
    </w:p>
    <w:p w:rsidR="00BC798E" w:rsidRDefault="00BC798E">
      <w:pPr>
        <w:spacing w:line="56" w:lineRule="exact"/>
        <w:rPr>
          <w:rFonts w:eastAsia="Times New Roman"/>
          <w:sz w:val="28"/>
          <w:szCs w:val="28"/>
        </w:rPr>
      </w:pPr>
    </w:p>
    <w:p w:rsidR="00BC798E" w:rsidRDefault="00AB2A61">
      <w:pPr>
        <w:ind w:left="63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Цель проекта:</w:t>
      </w:r>
    </w:p>
    <w:p w:rsidR="00BC798E" w:rsidRDefault="00BC798E">
      <w:pPr>
        <w:spacing w:line="54" w:lineRule="exact"/>
        <w:rPr>
          <w:rFonts w:eastAsia="Times New Roman"/>
          <w:sz w:val="28"/>
          <w:szCs w:val="28"/>
        </w:rPr>
      </w:pPr>
    </w:p>
    <w:p w:rsidR="00BC798E" w:rsidRDefault="00AB2A61">
      <w:pPr>
        <w:spacing w:line="265" w:lineRule="auto"/>
        <w:ind w:left="636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Формировать представление о соли как необходимом для человека продукте.</w:t>
      </w:r>
    </w:p>
    <w:p w:rsidR="00BC798E" w:rsidRDefault="00BC798E">
      <w:pPr>
        <w:spacing w:line="24" w:lineRule="exact"/>
        <w:rPr>
          <w:rFonts w:eastAsia="Times New Roman"/>
          <w:sz w:val="28"/>
          <w:szCs w:val="28"/>
        </w:rPr>
      </w:pPr>
    </w:p>
    <w:p w:rsidR="00BC798E" w:rsidRDefault="00AB2A61">
      <w:pPr>
        <w:ind w:left="63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BC798E" w:rsidRDefault="00BC798E">
      <w:pPr>
        <w:spacing w:line="40" w:lineRule="exact"/>
        <w:rPr>
          <w:rFonts w:eastAsia="Times New Roman"/>
          <w:sz w:val="28"/>
          <w:szCs w:val="28"/>
        </w:rPr>
      </w:pPr>
    </w:p>
    <w:p w:rsidR="00BC798E" w:rsidRDefault="00AB2A61">
      <w:pPr>
        <w:numPr>
          <w:ilvl w:val="1"/>
          <w:numId w:val="1"/>
        </w:numPr>
        <w:tabs>
          <w:tab w:val="left" w:pos="1356"/>
        </w:tabs>
        <w:ind w:left="1356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Выяснить: что такое соль, какая бывает соль, откуда она берётся.</w:t>
      </w:r>
    </w:p>
    <w:p w:rsidR="00BC798E" w:rsidRDefault="00BC798E">
      <w:pPr>
        <w:spacing w:line="62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numPr>
          <w:ilvl w:val="1"/>
          <w:numId w:val="1"/>
        </w:numPr>
        <w:tabs>
          <w:tab w:val="left" w:pos="1356"/>
        </w:tabs>
        <w:spacing w:line="270" w:lineRule="auto"/>
        <w:ind w:left="1356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Стимулировать познавательный </w:t>
      </w:r>
      <w:r>
        <w:rPr>
          <w:rFonts w:eastAsia="Times New Roman"/>
          <w:sz w:val="28"/>
          <w:szCs w:val="28"/>
        </w:rPr>
        <w:t>интерес ребёнка: исследовать свойства и качества, разновидности соли опытным путём, в группе вырастить кристаллы соли.</w:t>
      </w:r>
    </w:p>
    <w:p w:rsidR="00BC798E" w:rsidRDefault="00BC798E">
      <w:pPr>
        <w:spacing w:line="23" w:lineRule="exact"/>
        <w:rPr>
          <w:rFonts w:eastAsia="Times New Roman"/>
          <w:sz w:val="28"/>
          <w:szCs w:val="28"/>
        </w:rPr>
      </w:pPr>
    </w:p>
    <w:p w:rsidR="00BC798E" w:rsidRDefault="00AB2A61">
      <w:pPr>
        <w:numPr>
          <w:ilvl w:val="1"/>
          <w:numId w:val="1"/>
        </w:numPr>
        <w:tabs>
          <w:tab w:val="left" w:pos="1356"/>
        </w:tabs>
        <w:spacing w:line="271" w:lineRule="auto"/>
        <w:ind w:left="1356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Побуждать ребёнка ставить цель, отбирать необходимые средства для ее осуществления, определять последовательность действий, прогнозирова</w:t>
      </w:r>
      <w:r>
        <w:rPr>
          <w:rFonts w:eastAsia="Times New Roman"/>
          <w:sz w:val="28"/>
          <w:szCs w:val="28"/>
        </w:rPr>
        <w:t>ть результат, радоваться процессу и результату.</w:t>
      </w:r>
    </w:p>
    <w:p w:rsidR="00BC798E" w:rsidRDefault="00BC798E">
      <w:pPr>
        <w:spacing w:line="21" w:lineRule="exact"/>
        <w:rPr>
          <w:rFonts w:eastAsia="Times New Roman"/>
          <w:sz w:val="28"/>
          <w:szCs w:val="28"/>
        </w:rPr>
      </w:pPr>
    </w:p>
    <w:p w:rsidR="00BC798E" w:rsidRDefault="00AB2A61">
      <w:pPr>
        <w:numPr>
          <w:ilvl w:val="1"/>
          <w:numId w:val="1"/>
        </w:numPr>
        <w:tabs>
          <w:tab w:val="left" w:pos="1356"/>
        </w:tabs>
        <w:spacing w:line="265" w:lineRule="auto"/>
        <w:ind w:left="1356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творческие способности, воображение, любознательность, коммуникативные навыки.</w:t>
      </w:r>
    </w:p>
    <w:p w:rsidR="00BC798E" w:rsidRDefault="00BC798E">
      <w:pPr>
        <w:spacing w:line="28" w:lineRule="exact"/>
        <w:rPr>
          <w:rFonts w:eastAsia="Times New Roman"/>
          <w:sz w:val="28"/>
          <w:szCs w:val="28"/>
        </w:rPr>
      </w:pPr>
    </w:p>
    <w:p w:rsidR="00BC798E" w:rsidRDefault="00AB2A61">
      <w:pPr>
        <w:numPr>
          <w:ilvl w:val="1"/>
          <w:numId w:val="1"/>
        </w:numPr>
        <w:tabs>
          <w:tab w:val="left" w:pos="1356"/>
        </w:tabs>
        <w:spacing w:line="265" w:lineRule="auto"/>
        <w:ind w:left="1356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Воспитывать доброжелательное отношение к профессиям соляной промышленности.</w:t>
      </w:r>
    </w:p>
    <w:p w:rsidR="00BC798E" w:rsidRDefault="00BC798E">
      <w:pPr>
        <w:spacing w:line="393" w:lineRule="exact"/>
        <w:rPr>
          <w:sz w:val="24"/>
          <w:szCs w:val="24"/>
        </w:rPr>
      </w:pPr>
    </w:p>
    <w:p w:rsidR="00BC798E" w:rsidRDefault="00AB2A61">
      <w:pPr>
        <w:ind w:left="63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Проблема:</w:t>
      </w:r>
    </w:p>
    <w:p w:rsidR="00BC798E" w:rsidRDefault="00BC798E">
      <w:pPr>
        <w:spacing w:line="40" w:lineRule="exact"/>
        <w:rPr>
          <w:sz w:val="24"/>
          <w:szCs w:val="24"/>
        </w:rPr>
      </w:pPr>
    </w:p>
    <w:p w:rsidR="00BC798E" w:rsidRDefault="00AB2A61">
      <w:pPr>
        <w:ind w:left="63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Соль – незаменимый продукт пи</w:t>
      </w:r>
      <w:r>
        <w:rPr>
          <w:rFonts w:eastAsia="Times New Roman"/>
          <w:sz w:val="28"/>
          <w:szCs w:val="28"/>
        </w:rPr>
        <w:t>тания, о которой мы ничего не знаем.</w:t>
      </w:r>
    </w:p>
    <w:p w:rsidR="00BC798E" w:rsidRDefault="00BC798E">
      <w:pPr>
        <w:spacing w:line="200" w:lineRule="exact"/>
        <w:rPr>
          <w:sz w:val="24"/>
          <w:szCs w:val="24"/>
        </w:rPr>
      </w:pPr>
    </w:p>
    <w:p w:rsidR="00BC798E" w:rsidRDefault="00BC798E">
      <w:pPr>
        <w:spacing w:line="228" w:lineRule="exact"/>
        <w:rPr>
          <w:sz w:val="24"/>
          <w:szCs w:val="24"/>
        </w:rPr>
      </w:pPr>
    </w:p>
    <w:p w:rsidR="00BC798E" w:rsidRDefault="00AB2A61">
      <w:pPr>
        <w:ind w:left="63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Актуальность:</w:t>
      </w:r>
    </w:p>
    <w:p w:rsidR="00BC798E" w:rsidRDefault="00BC798E">
      <w:pPr>
        <w:spacing w:line="55" w:lineRule="exact"/>
        <w:rPr>
          <w:sz w:val="24"/>
          <w:szCs w:val="24"/>
        </w:rPr>
      </w:pPr>
    </w:p>
    <w:p w:rsidR="00BC798E" w:rsidRDefault="00AB2A61">
      <w:pPr>
        <w:spacing w:line="274" w:lineRule="auto"/>
        <w:ind w:left="636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по своей натуре – исследователь. Неутолимая жажда новых впечатлений, любознательность, постоянное стремление детей наблюдать и экспериментировать с успехом проявляется в поисковой деятельности.</w:t>
      </w:r>
      <w:r>
        <w:rPr>
          <w:rFonts w:eastAsia="Times New Roman"/>
          <w:sz w:val="28"/>
          <w:szCs w:val="28"/>
        </w:rPr>
        <w:t xml:space="preserve"> Исследовательская, поисковая деятельность - естественная детская деятельность, дети настроены на познание окружающего мира, они хотят его познать. Этот проект позволяет интегрировать сведения из разных областей для решения одной проблемы и применять их на</w:t>
      </w:r>
      <w:r>
        <w:rPr>
          <w:rFonts w:eastAsia="Times New Roman"/>
          <w:sz w:val="28"/>
          <w:szCs w:val="28"/>
        </w:rPr>
        <w:t xml:space="preserve"> практике. Создание условий для детского экспериментирования позволяет педагогу естественно создать атмосферу творческого единодушия, рождающую радость создания нового, где каждый ребёнок может найти себе дело по силам, интересам и</w:t>
      </w:r>
    </w:p>
    <w:p w:rsidR="00BC798E" w:rsidRDefault="00BC798E">
      <w:pPr>
        <w:sectPr w:rsidR="00BC798E">
          <w:pgSz w:w="11900" w:h="16838"/>
          <w:pgMar w:top="1134" w:right="846" w:bottom="718" w:left="1064" w:header="0" w:footer="0" w:gutter="0"/>
          <w:cols w:space="720" w:equalWidth="0">
            <w:col w:w="9996"/>
          </w:cols>
        </w:sectPr>
      </w:pPr>
    </w:p>
    <w:p w:rsidR="00BC798E" w:rsidRDefault="00AB2A61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спос</w:t>
      </w:r>
      <w:r>
        <w:rPr>
          <w:rFonts w:eastAsia="Times New Roman"/>
          <w:sz w:val="28"/>
          <w:szCs w:val="28"/>
        </w:rPr>
        <w:t>обностям. В ходе исследовательской работы дети выяснят, что такое соль и каким образом она попадает на наш стол. Узнают много нового об особенности соли, её свойствах и качествах, разнообразии. Самостоятельно проведут много интересных опытов с солью. Вырас</w:t>
      </w:r>
      <w:r>
        <w:rPr>
          <w:rFonts w:eastAsia="Times New Roman"/>
          <w:sz w:val="28"/>
          <w:szCs w:val="28"/>
        </w:rPr>
        <w:t>тят кристаллы. А самое главное, научатся работать в команде, будут терпимее друг к другу.</w:t>
      </w:r>
    </w:p>
    <w:p w:rsidR="00BC798E" w:rsidRDefault="00BC798E">
      <w:pPr>
        <w:spacing w:line="385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Этапы реализации проекта:</w:t>
      </w:r>
    </w:p>
    <w:p w:rsidR="00BC798E" w:rsidRDefault="00BC798E">
      <w:pPr>
        <w:spacing w:line="40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I. Подготовительный этап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Подбор методической литературы для педагога.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Подбор и оформление демонстрационного материала для детей.</w:t>
      </w:r>
    </w:p>
    <w:p w:rsidR="00BC798E" w:rsidRDefault="00BC798E">
      <w:pPr>
        <w:spacing w:line="200" w:lineRule="exact"/>
        <w:rPr>
          <w:sz w:val="20"/>
          <w:szCs w:val="20"/>
        </w:rPr>
      </w:pPr>
    </w:p>
    <w:p w:rsidR="00BC798E" w:rsidRDefault="00BC798E">
      <w:pPr>
        <w:spacing w:line="218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2"/>
        </w:numPr>
        <w:tabs>
          <w:tab w:val="left" w:pos="600"/>
        </w:tabs>
        <w:ind w:left="600" w:hanging="338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Основ</w:t>
      </w:r>
      <w:r>
        <w:rPr>
          <w:rFonts w:eastAsia="Times New Roman"/>
          <w:i/>
          <w:iCs/>
          <w:sz w:val="28"/>
          <w:szCs w:val="28"/>
        </w:rPr>
        <w:t>ной этап</w:t>
      </w:r>
    </w:p>
    <w:p w:rsidR="00BC798E" w:rsidRDefault="00BC798E">
      <w:pPr>
        <w:spacing w:line="50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с детьми познавательной и научной литературы.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Беседы с детьми по данной тематике.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Разучивание поговорок и пословиц о соли.</w:t>
      </w:r>
    </w:p>
    <w:p w:rsidR="00BC798E" w:rsidRDefault="00BC798E">
      <w:pPr>
        <w:spacing w:line="62" w:lineRule="exact"/>
        <w:rPr>
          <w:sz w:val="20"/>
          <w:szCs w:val="20"/>
        </w:rPr>
      </w:pPr>
    </w:p>
    <w:p w:rsidR="00BC798E" w:rsidRDefault="00AB2A61">
      <w:pPr>
        <w:spacing w:line="270" w:lineRule="auto"/>
        <w:ind w:left="260" w:right="1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соли и её свойств. Знакомство с её разновидностями. Изготовление поделок из солёного теста,</w:t>
      </w:r>
      <w:r>
        <w:rPr>
          <w:rFonts w:eastAsia="Times New Roman"/>
          <w:sz w:val="28"/>
          <w:szCs w:val="28"/>
        </w:rPr>
        <w:t xml:space="preserve"> рисование солью. Мастер – класс для детей «Насыпушки»</w:t>
      </w:r>
    </w:p>
    <w:p w:rsidR="00BC798E" w:rsidRDefault="00BC798E">
      <w:pPr>
        <w:spacing w:line="24" w:lineRule="exact"/>
        <w:rPr>
          <w:sz w:val="20"/>
          <w:szCs w:val="20"/>
        </w:rPr>
      </w:pPr>
    </w:p>
    <w:p w:rsidR="00BC798E" w:rsidRDefault="00AB2A61">
      <w:pPr>
        <w:spacing w:line="26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Опытно-экспериментальная деятельность «Изучение свойств и качеств соли».</w:t>
      </w:r>
    </w:p>
    <w:p w:rsidR="00BC798E" w:rsidRDefault="00BC798E">
      <w:pPr>
        <w:spacing w:line="384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3"/>
        </w:numPr>
        <w:tabs>
          <w:tab w:val="left" w:pos="680"/>
        </w:tabs>
        <w:ind w:left="680" w:hanging="418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Заключительный этап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Подведение итогов реализации проекта.</w:t>
      </w:r>
    </w:p>
    <w:p w:rsidR="00BC798E" w:rsidRDefault="00BC798E">
      <w:pPr>
        <w:spacing w:line="200" w:lineRule="exact"/>
        <w:rPr>
          <w:sz w:val="20"/>
          <w:szCs w:val="20"/>
        </w:rPr>
      </w:pPr>
    </w:p>
    <w:p w:rsidR="00BC798E" w:rsidRDefault="00BC798E">
      <w:pPr>
        <w:spacing w:line="226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Краткая аннотация проекта</w:t>
      </w:r>
    </w:p>
    <w:p w:rsidR="00BC798E" w:rsidRDefault="00BC798E">
      <w:pPr>
        <w:spacing w:line="54" w:lineRule="exact"/>
        <w:rPr>
          <w:sz w:val="20"/>
          <w:szCs w:val="20"/>
        </w:rPr>
      </w:pPr>
    </w:p>
    <w:p w:rsidR="00BC798E" w:rsidRDefault="00AB2A61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Реализация проекта осуществляется </w:t>
      </w:r>
      <w:r>
        <w:rPr>
          <w:rFonts w:eastAsia="Times New Roman"/>
          <w:sz w:val="28"/>
          <w:szCs w:val="28"/>
        </w:rPr>
        <w:t>через интеграцию образовательных областей: социально-коммуникативное, познавательное, речевое, художественно-эстетическое развитие.</w:t>
      </w:r>
    </w:p>
    <w:p w:rsidR="00BC798E" w:rsidRDefault="00BC798E">
      <w:pPr>
        <w:spacing w:line="385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Предполагаемый результат:</w:t>
      </w:r>
    </w:p>
    <w:p w:rsidR="00BC798E" w:rsidRDefault="00BC798E">
      <w:pPr>
        <w:spacing w:line="54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4"/>
        </w:numPr>
        <w:tabs>
          <w:tab w:val="left" w:pos="1230"/>
        </w:tabs>
        <w:spacing w:line="272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ходе исследовательской работы дети выяснили, что такое поваренная соль и каким образом она попад</w:t>
      </w:r>
      <w:r>
        <w:rPr>
          <w:rFonts w:eastAsia="Times New Roman"/>
          <w:sz w:val="28"/>
          <w:szCs w:val="28"/>
        </w:rPr>
        <w:t>ает на наш стол. Узнали много нового об особенности соли, её свойствах и качествах и разновидностях. Самостоятельно провели много интересных опытов с солью. Вырастили</w:t>
      </w:r>
    </w:p>
    <w:p w:rsidR="00BC798E" w:rsidRDefault="00BC798E">
      <w:pPr>
        <w:spacing w:line="22" w:lineRule="exact"/>
        <w:rPr>
          <w:rFonts w:eastAsia="Times New Roman"/>
          <w:sz w:val="28"/>
          <w:szCs w:val="28"/>
        </w:rPr>
      </w:pPr>
    </w:p>
    <w:p w:rsidR="00BC798E" w:rsidRDefault="00AB2A61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кристаллы.   У   детей   повысился   познавательный   интерес,   развиты</w:t>
      </w:r>
    </w:p>
    <w:p w:rsidR="00BC798E" w:rsidRDefault="00BC798E">
      <w:pPr>
        <w:spacing w:line="392" w:lineRule="exact"/>
        <w:rPr>
          <w:sz w:val="20"/>
          <w:szCs w:val="20"/>
        </w:rPr>
      </w:pPr>
    </w:p>
    <w:p w:rsidR="00BC798E" w:rsidRDefault="00AB2A61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коммуникативны</w:t>
      </w:r>
      <w:r>
        <w:rPr>
          <w:rFonts w:eastAsia="Times New Roman"/>
          <w:sz w:val="28"/>
          <w:szCs w:val="28"/>
        </w:rPr>
        <w:t>е навыки. Умеют работать в сотрудничестве со сверстниками и взрослыми.</w:t>
      </w:r>
    </w:p>
    <w:p w:rsidR="00BC798E" w:rsidRDefault="00BC798E">
      <w:pPr>
        <w:spacing w:line="393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 реализации проекта.</w:t>
      </w:r>
    </w:p>
    <w:p w:rsidR="00BC798E" w:rsidRDefault="00BC798E">
      <w:pPr>
        <w:sectPr w:rsidR="00BC798E">
          <w:pgSz w:w="11900" w:h="16838"/>
          <w:pgMar w:top="1140" w:right="846" w:bottom="746" w:left="1440" w:header="0" w:footer="0" w:gutter="0"/>
          <w:cols w:space="720" w:equalWidth="0">
            <w:col w:w="9620"/>
          </w:cols>
        </w:sect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>Октябрь.</w:t>
      </w:r>
    </w:p>
    <w:p w:rsidR="00BC798E" w:rsidRDefault="00BC798E">
      <w:pPr>
        <w:spacing w:line="40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5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Сбор образцов соли (морская, пищевая, йодированная)</w:t>
      </w:r>
    </w:p>
    <w:p w:rsidR="00BC798E" w:rsidRDefault="00BC798E">
      <w:pPr>
        <w:spacing w:line="56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numPr>
          <w:ilvl w:val="0"/>
          <w:numId w:val="5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Беседы:</w:t>
      </w:r>
    </w:p>
    <w:p w:rsidR="00BC798E" w:rsidRDefault="00BC798E">
      <w:pPr>
        <w:spacing w:line="55" w:lineRule="exact"/>
        <w:rPr>
          <w:sz w:val="20"/>
          <w:szCs w:val="20"/>
        </w:rPr>
      </w:pPr>
    </w:p>
    <w:p w:rsidR="00BC798E" w:rsidRDefault="00AB2A61">
      <w:pPr>
        <w:spacing w:line="266" w:lineRule="auto"/>
        <w:ind w:left="260" w:right="45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«</w:t>
      </w:r>
      <w:r>
        <w:rPr>
          <w:rFonts w:eastAsia="Times New Roman"/>
          <w:i/>
          <w:iCs/>
          <w:sz w:val="28"/>
          <w:szCs w:val="28"/>
        </w:rPr>
        <w:t>Что такое соль,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для чего она нужна?»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«</w:t>
      </w:r>
      <w:r>
        <w:rPr>
          <w:rFonts w:eastAsia="Times New Roman"/>
          <w:i/>
          <w:iCs/>
          <w:sz w:val="28"/>
          <w:szCs w:val="28"/>
        </w:rPr>
        <w:t>Что мы хотим узнать о соли</w:t>
      </w:r>
      <w:r>
        <w:rPr>
          <w:rFonts w:eastAsia="Times New Roman"/>
          <w:i/>
          <w:iCs/>
          <w:sz w:val="28"/>
          <w:szCs w:val="28"/>
        </w:rPr>
        <w:t>?».</w:t>
      </w:r>
    </w:p>
    <w:p w:rsidR="00BC798E" w:rsidRDefault="00BC798E">
      <w:pPr>
        <w:spacing w:line="28" w:lineRule="exact"/>
        <w:rPr>
          <w:sz w:val="20"/>
          <w:szCs w:val="20"/>
        </w:rPr>
      </w:pPr>
    </w:p>
    <w:p w:rsidR="00BC798E" w:rsidRDefault="00AB2A61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Содействовать созданию проблемной ситуации для дальнейшей исследовательской деятельности.</w:t>
      </w:r>
    </w:p>
    <w:p w:rsidR="00BC798E" w:rsidRDefault="00BC798E">
      <w:pPr>
        <w:spacing w:line="23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6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Подбор познавательной, научной и методической литературы.</w:t>
      </w:r>
    </w:p>
    <w:p w:rsidR="00BC798E" w:rsidRDefault="00BC798E">
      <w:pPr>
        <w:spacing w:line="54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spacing w:line="265" w:lineRule="auto"/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Собрать как можно больше сведений о соли из разных источников информации.</w:t>
      </w:r>
    </w:p>
    <w:p w:rsidR="00BC798E" w:rsidRDefault="00BC798E">
      <w:pPr>
        <w:spacing w:line="14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Цель: Анализ литерат</w:t>
      </w:r>
      <w:r>
        <w:rPr>
          <w:rFonts w:eastAsia="Times New Roman"/>
          <w:sz w:val="28"/>
          <w:szCs w:val="28"/>
        </w:rPr>
        <w:t>уры для организации осуществления исследования.</w:t>
      </w:r>
    </w:p>
    <w:p w:rsidR="00BC798E" w:rsidRDefault="00BC798E">
      <w:pPr>
        <w:spacing w:line="48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numPr>
          <w:ilvl w:val="0"/>
          <w:numId w:val="6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Знакомство   с   художественными   произведениями.</w:t>
      </w:r>
      <w:r>
        <w:rPr>
          <w:rFonts w:eastAsia="Times New Roman"/>
          <w:sz w:val="27"/>
          <w:szCs w:val="27"/>
        </w:rPr>
        <w:t>(Сказки,</w:t>
      </w:r>
    </w:p>
    <w:p w:rsidR="00BC798E" w:rsidRDefault="00BC798E">
      <w:pPr>
        <w:spacing w:line="50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ind w:left="9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рассказы, пословицы, поговорки, загадки о соли)</w:t>
      </w:r>
    </w:p>
    <w:p w:rsidR="00BC798E" w:rsidRDefault="00BC798E">
      <w:pPr>
        <w:spacing w:line="56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numPr>
          <w:ilvl w:val="1"/>
          <w:numId w:val="6"/>
        </w:numPr>
        <w:tabs>
          <w:tab w:val="left" w:pos="1040"/>
        </w:tabs>
        <w:ind w:left="1040" w:hanging="35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Опытно-экспериментальная деятельность</w:t>
      </w:r>
    </w:p>
    <w:p w:rsidR="00BC798E" w:rsidRDefault="00BC798E">
      <w:pPr>
        <w:spacing w:line="40" w:lineRule="exact"/>
        <w:rPr>
          <w:sz w:val="20"/>
          <w:szCs w:val="20"/>
        </w:rPr>
      </w:pPr>
    </w:p>
    <w:p w:rsidR="00BC798E" w:rsidRDefault="00AB2A61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«Изучение свойств и качеств соли».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«Выпаривание соли»</w:t>
      </w:r>
    </w:p>
    <w:p w:rsidR="00BC798E" w:rsidRDefault="00BC798E">
      <w:pPr>
        <w:spacing w:line="49" w:lineRule="exact"/>
        <w:rPr>
          <w:sz w:val="20"/>
          <w:szCs w:val="20"/>
        </w:rPr>
      </w:pPr>
    </w:p>
    <w:p w:rsidR="00BC798E" w:rsidRDefault="00AB2A61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Эффект мертвого моря»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«Сравнение кристаллов соли и сахара»</w:t>
      </w:r>
    </w:p>
    <w:p w:rsidR="00BC798E" w:rsidRDefault="00BC798E">
      <w:pPr>
        <w:spacing w:line="62" w:lineRule="exact"/>
        <w:rPr>
          <w:sz w:val="20"/>
          <w:szCs w:val="20"/>
        </w:rPr>
      </w:pPr>
    </w:p>
    <w:p w:rsidR="00BC798E" w:rsidRDefault="00AB2A61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Пробудить у детей интерес к естественно - научным экспериментам по изучению полезного ископаемого – соли и определению ее основных свойств.</w:t>
      </w:r>
    </w:p>
    <w:p w:rsidR="00BC798E" w:rsidRDefault="00BC798E">
      <w:pPr>
        <w:spacing w:line="29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7"/>
        </w:numPr>
        <w:tabs>
          <w:tab w:val="left" w:pos="980"/>
        </w:tabs>
        <w:spacing w:line="267" w:lineRule="auto"/>
        <w:ind w:left="980" w:right="544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Творческая мастерская. </w:t>
      </w:r>
      <w:r>
        <w:rPr>
          <w:rFonts w:eastAsia="Times New Roman"/>
          <w:sz w:val="28"/>
          <w:szCs w:val="28"/>
        </w:rPr>
        <w:t xml:space="preserve">«Рисунки на белой соли»; </w:t>
      </w:r>
      <w:r>
        <w:rPr>
          <w:rFonts w:eastAsia="Times New Roman"/>
          <w:sz w:val="28"/>
          <w:szCs w:val="28"/>
        </w:rPr>
        <w:t>«Рисование цветной соли»</w:t>
      </w:r>
    </w:p>
    <w:p w:rsidR="00BC798E" w:rsidRDefault="00BC798E">
      <w:pPr>
        <w:spacing w:line="27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spacing w:line="265" w:lineRule="auto"/>
        <w:ind w:left="980" w:firstLine="7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Цель: Содействовать развитию творческих способностей детей при изготовлении поделок из соленого теста.</w:t>
      </w:r>
    </w:p>
    <w:p w:rsidR="00BC798E" w:rsidRDefault="00BC798E">
      <w:pPr>
        <w:spacing w:line="14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numPr>
          <w:ilvl w:val="0"/>
          <w:numId w:val="7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Занятие-путешествие </w:t>
      </w:r>
      <w:r>
        <w:rPr>
          <w:rFonts w:eastAsia="Times New Roman"/>
          <w:sz w:val="28"/>
          <w:szCs w:val="28"/>
        </w:rPr>
        <w:t>«Путешествие в страну соли».</w:t>
      </w:r>
    </w:p>
    <w:p w:rsidR="00BC798E" w:rsidRDefault="00BC798E">
      <w:pPr>
        <w:spacing w:line="64" w:lineRule="exact"/>
        <w:rPr>
          <w:sz w:val="20"/>
          <w:szCs w:val="20"/>
        </w:rPr>
      </w:pPr>
    </w:p>
    <w:p w:rsidR="00BC798E" w:rsidRDefault="00AB2A61">
      <w:pPr>
        <w:spacing w:line="265" w:lineRule="auto"/>
        <w:ind w:left="260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Побуждать детей интересоваться местами добычи соли в Пермском крае.</w:t>
      </w:r>
    </w:p>
    <w:p w:rsidR="00BC798E" w:rsidRDefault="00BC798E">
      <w:pPr>
        <w:spacing w:line="393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Ноябрь.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8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Беседы</w:t>
      </w:r>
    </w:p>
    <w:p w:rsidR="00BC798E" w:rsidRDefault="00BC798E">
      <w:pPr>
        <w:spacing w:line="40" w:lineRule="exact"/>
        <w:rPr>
          <w:sz w:val="20"/>
          <w:szCs w:val="20"/>
        </w:rPr>
      </w:pPr>
    </w:p>
    <w:p w:rsidR="00BC798E" w:rsidRDefault="00AB2A61">
      <w:pPr>
        <w:ind w:left="3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«Почему соль бывает разной?»</w:t>
      </w:r>
    </w:p>
    <w:p w:rsidR="00BC798E" w:rsidRDefault="00BC798E">
      <w:pPr>
        <w:spacing w:line="48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«Применение соли в жизни человека»</w:t>
      </w:r>
    </w:p>
    <w:p w:rsidR="00BC798E" w:rsidRDefault="00BC798E">
      <w:pPr>
        <w:spacing w:line="200" w:lineRule="exact"/>
        <w:rPr>
          <w:sz w:val="20"/>
          <w:szCs w:val="20"/>
        </w:rPr>
      </w:pPr>
    </w:p>
    <w:p w:rsidR="00BC798E" w:rsidRDefault="00BC798E">
      <w:pPr>
        <w:spacing w:line="242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9"/>
        </w:numPr>
        <w:tabs>
          <w:tab w:val="left" w:pos="968"/>
        </w:tabs>
        <w:spacing w:line="265" w:lineRule="auto"/>
        <w:ind w:left="980" w:right="556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Творческая мастерская. Радуга в баночке</w:t>
      </w:r>
    </w:p>
    <w:p w:rsidR="00BC798E" w:rsidRDefault="00BC798E">
      <w:pPr>
        <w:spacing w:line="21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spacing w:line="265" w:lineRule="auto"/>
        <w:ind w:left="9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Цель: Стимулировать интерес к созданию творческих работ с использованием соли как материала.</w:t>
      </w:r>
    </w:p>
    <w:p w:rsidR="00BC798E" w:rsidRDefault="00BC798E">
      <w:pPr>
        <w:sectPr w:rsidR="00BC798E">
          <w:pgSz w:w="11900" w:h="16838"/>
          <w:pgMar w:top="1134" w:right="846" w:bottom="721" w:left="1440" w:header="0" w:footer="0" w:gutter="0"/>
          <w:cols w:space="720" w:equalWidth="0">
            <w:col w:w="9620"/>
          </w:cols>
        </w:sectPr>
      </w:pPr>
    </w:p>
    <w:p w:rsidR="00BC798E" w:rsidRDefault="00BC798E">
      <w:pPr>
        <w:spacing w:line="64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10"/>
        </w:numPr>
        <w:tabs>
          <w:tab w:val="left" w:pos="980"/>
        </w:tabs>
        <w:ind w:left="9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Опытно-</w:t>
      </w:r>
      <w:r>
        <w:rPr>
          <w:rFonts w:eastAsia="Times New Roman"/>
          <w:b/>
          <w:bCs/>
          <w:sz w:val="28"/>
          <w:szCs w:val="28"/>
        </w:rPr>
        <w:t>экспериментальная деятельность</w:t>
      </w:r>
    </w:p>
    <w:p w:rsidR="00BC798E" w:rsidRDefault="00BC798E">
      <w:pPr>
        <w:spacing w:line="54" w:lineRule="exact"/>
        <w:rPr>
          <w:rFonts w:eastAsia="Times New Roman"/>
          <w:b/>
          <w:bCs/>
          <w:sz w:val="28"/>
          <w:szCs w:val="28"/>
        </w:rPr>
      </w:pPr>
    </w:p>
    <w:p w:rsidR="00BC798E" w:rsidRDefault="00AB2A61">
      <w:pPr>
        <w:spacing w:line="271" w:lineRule="auto"/>
        <w:ind w:left="960" w:right="2880" w:firstLine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«Как из соленой воды добыть питьевую воду?» «Кристаллизация соли» Выращивание кристаллов соли.</w:t>
      </w:r>
    </w:p>
    <w:p w:rsidR="00BC798E" w:rsidRDefault="00BC798E">
      <w:pPr>
        <w:spacing w:line="200" w:lineRule="exact"/>
        <w:rPr>
          <w:sz w:val="20"/>
          <w:szCs w:val="20"/>
        </w:rPr>
      </w:pPr>
    </w:p>
    <w:p w:rsidR="00BC798E" w:rsidRDefault="00BC798E">
      <w:pPr>
        <w:spacing w:line="200" w:lineRule="exact"/>
        <w:rPr>
          <w:sz w:val="20"/>
          <w:szCs w:val="20"/>
        </w:rPr>
      </w:pPr>
    </w:p>
    <w:p w:rsidR="00BC798E" w:rsidRDefault="00BC798E">
      <w:pPr>
        <w:spacing w:line="225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Список литературы:</w:t>
      </w:r>
    </w:p>
    <w:p w:rsidR="00BC798E" w:rsidRDefault="00BC798E">
      <w:pPr>
        <w:spacing w:line="392" w:lineRule="exact"/>
        <w:rPr>
          <w:sz w:val="20"/>
          <w:szCs w:val="20"/>
        </w:r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Воронкевич О.А. «Добро пожаловать в экологию». Санкт-Петербург, 2007 г.</w:t>
      </w:r>
    </w:p>
    <w:p w:rsidR="00BC798E" w:rsidRDefault="00BC798E">
      <w:pPr>
        <w:spacing w:line="200" w:lineRule="exact"/>
        <w:rPr>
          <w:sz w:val="20"/>
          <w:szCs w:val="20"/>
        </w:rPr>
      </w:pPr>
    </w:p>
    <w:p w:rsidR="00BC798E" w:rsidRDefault="00BC798E">
      <w:pPr>
        <w:spacing w:line="216" w:lineRule="exact"/>
        <w:rPr>
          <w:sz w:val="20"/>
          <w:szCs w:val="20"/>
        </w:rPr>
      </w:pPr>
    </w:p>
    <w:p w:rsidR="00BC798E" w:rsidRDefault="00AB2A61">
      <w:pPr>
        <w:numPr>
          <w:ilvl w:val="0"/>
          <w:numId w:val="11"/>
        </w:numPr>
        <w:tabs>
          <w:tab w:val="left" w:pos="720"/>
        </w:tabs>
        <w:spacing w:line="348" w:lineRule="auto"/>
        <w:ind w:left="7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Дыбина О.В., Рахманова Н.П., Щет</w:t>
      </w:r>
      <w:r>
        <w:rPr>
          <w:rFonts w:eastAsia="Times New Roman"/>
          <w:sz w:val="28"/>
          <w:szCs w:val="28"/>
        </w:rPr>
        <w:t>инина В.В. «Неизведанное рядом» М., 2006 г.</w:t>
      </w:r>
    </w:p>
    <w:p w:rsidR="00BC798E" w:rsidRDefault="00BC798E">
      <w:pPr>
        <w:spacing w:line="18" w:lineRule="exact"/>
        <w:rPr>
          <w:rFonts w:eastAsia="Times New Roman"/>
          <w:sz w:val="28"/>
          <w:szCs w:val="28"/>
        </w:rPr>
      </w:pPr>
    </w:p>
    <w:p w:rsidR="00BC798E" w:rsidRDefault="00AB2A61">
      <w:pPr>
        <w:numPr>
          <w:ilvl w:val="0"/>
          <w:numId w:val="11"/>
        </w:numPr>
        <w:tabs>
          <w:tab w:val="left" w:pos="720"/>
        </w:tabs>
        <w:ind w:left="7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Детская энциклопедия «Всё обо всём».</w:t>
      </w:r>
    </w:p>
    <w:p w:rsidR="00BC798E" w:rsidRDefault="00BC798E">
      <w:pPr>
        <w:spacing w:line="160" w:lineRule="exact"/>
        <w:rPr>
          <w:rFonts w:eastAsia="Times New Roman"/>
          <w:sz w:val="28"/>
          <w:szCs w:val="28"/>
        </w:rPr>
      </w:pPr>
    </w:p>
    <w:p w:rsidR="00BC798E" w:rsidRPr="00AB2A61" w:rsidRDefault="00AB2A61" w:rsidP="00AB2A61">
      <w:pPr>
        <w:numPr>
          <w:ilvl w:val="0"/>
          <w:numId w:val="11"/>
        </w:numPr>
        <w:tabs>
          <w:tab w:val="left" w:pos="720"/>
        </w:tabs>
        <w:ind w:left="720" w:hanging="367"/>
        <w:rPr>
          <w:rFonts w:eastAsia="Times New Roman"/>
          <w:sz w:val="28"/>
          <w:szCs w:val="28"/>
        </w:rPr>
        <w:sectPr w:rsidR="00BC798E" w:rsidRPr="00AB2A61">
          <w:pgSz w:w="11900" w:h="16838"/>
          <w:pgMar w:top="1440" w:right="926" w:bottom="1440" w:left="1440" w:header="0" w:footer="0" w:gutter="0"/>
          <w:cols w:space="720" w:equalWidth="0">
            <w:col w:w="9540"/>
          </w:cols>
        </w:sectPr>
      </w:pPr>
      <w:r>
        <w:rPr>
          <w:rFonts w:eastAsia="Times New Roman"/>
          <w:sz w:val="28"/>
          <w:szCs w:val="28"/>
        </w:rPr>
        <w:t>Иванова А.И. «Живая экология» М., 2006 г</w:t>
      </w:r>
    </w:p>
    <w:p w:rsidR="00BC798E" w:rsidRDefault="00BC798E" w:rsidP="00AB2A61">
      <w:pPr>
        <w:rPr>
          <w:sz w:val="20"/>
          <w:szCs w:val="20"/>
        </w:rPr>
      </w:pPr>
    </w:p>
    <w:p w:rsidR="00BC798E" w:rsidRDefault="00BC798E">
      <w:pPr>
        <w:spacing w:line="20" w:lineRule="exact"/>
        <w:rPr>
          <w:sz w:val="20"/>
          <w:szCs w:val="20"/>
        </w:rPr>
      </w:pPr>
    </w:p>
    <w:p w:rsidR="00BC798E" w:rsidRDefault="00BC798E">
      <w:pPr>
        <w:sectPr w:rsidR="00BC798E">
          <w:pgSz w:w="11900" w:h="16838"/>
          <w:pgMar w:top="1131" w:right="1440" w:bottom="1440" w:left="1440" w:header="0" w:footer="0" w:gutter="0"/>
          <w:cols w:space="720" w:equalWidth="0">
            <w:col w:w="9026"/>
          </w:cols>
        </w:sectPr>
      </w:pPr>
    </w:p>
    <w:p w:rsidR="00BC798E" w:rsidRDefault="00AB2A61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Приложение 3.</w:t>
      </w:r>
    </w:p>
    <w:p w:rsidR="00BC798E" w:rsidRDefault="00AB2A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163195</wp:posOffset>
            </wp:positionV>
            <wp:extent cx="4673600" cy="81743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817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798E" w:rsidRDefault="00BC798E">
      <w:pPr>
        <w:sectPr w:rsidR="00BC798E">
          <w:pgSz w:w="11900" w:h="16838"/>
          <w:pgMar w:top="1132" w:right="1440" w:bottom="1440" w:left="1440" w:header="0" w:footer="0" w:gutter="0"/>
          <w:cols w:space="720" w:equalWidth="0">
            <w:col w:w="9026"/>
          </w:cols>
        </w:sectPr>
      </w:pPr>
    </w:p>
    <w:p w:rsidR="00BC798E" w:rsidRDefault="00AB2A61">
      <w:pPr>
        <w:ind w:left="6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Приложение 4.</w:t>
      </w:r>
    </w:p>
    <w:p w:rsidR="00BC798E" w:rsidRDefault="00AB2A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382270</wp:posOffset>
            </wp:positionH>
            <wp:positionV relativeFrom="paragraph">
              <wp:posOffset>162560</wp:posOffset>
            </wp:positionV>
            <wp:extent cx="4213225" cy="84537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845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C798E" w:rsidSect="00BC798E">
      <w:pgSz w:w="11900" w:h="16838"/>
      <w:pgMar w:top="1130" w:right="1440" w:bottom="1440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B4A44A6"/>
    <w:lvl w:ilvl="0" w:tplc="24E01C52">
      <w:start w:val="1"/>
      <w:numFmt w:val="decimal"/>
      <w:lvlText w:val="%1."/>
      <w:lvlJc w:val="left"/>
    </w:lvl>
    <w:lvl w:ilvl="1" w:tplc="D2802062">
      <w:numFmt w:val="decimal"/>
      <w:lvlText w:val=""/>
      <w:lvlJc w:val="left"/>
    </w:lvl>
    <w:lvl w:ilvl="2" w:tplc="9D704F5E">
      <w:numFmt w:val="decimal"/>
      <w:lvlText w:val=""/>
      <w:lvlJc w:val="left"/>
    </w:lvl>
    <w:lvl w:ilvl="3" w:tplc="6346E76A">
      <w:numFmt w:val="decimal"/>
      <w:lvlText w:val=""/>
      <w:lvlJc w:val="left"/>
    </w:lvl>
    <w:lvl w:ilvl="4" w:tplc="4C805082">
      <w:numFmt w:val="decimal"/>
      <w:lvlText w:val=""/>
      <w:lvlJc w:val="left"/>
    </w:lvl>
    <w:lvl w:ilvl="5" w:tplc="F37ED244">
      <w:numFmt w:val="decimal"/>
      <w:lvlText w:val=""/>
      <w:lvlJc w:val="left"/>
    </w:lvl>
    <w:lvl w:ilvl="6" w:tplc="25E29A92">
      <w:numFmt w:val="decimal"/>
      <w:lvlText w:val=""/>
      <w:lvlJc w:val="left"/>
    </w:lvl>
    <w:lvl w:ilvl="7" w:tplc="5EC8785C">
      <w:numFmt w:val="decimal"/>
      <w:lvlText w:val=""/>
      <w:lvlJc w:val="left"/>
    </w:lvl>
    <w:lvl w:ilvl="8" w:tplc="E07EFD06">
      <w:numFmt w:val="decimal"/>
      <w:lvlText w:val=""/>
      <w:lvlJc w:val="left"/>
    </w:lvl>
  </w:abstractNum>
  <w:abstractNum w:abstractNumId="1">
    <w:nsid w:val="000001EB"/>
    <w:multiLevelType w:val="hybridMultilevel"/>
    <w:tmpl w:val="A17C90AC"/>
    <w:lvl w:ilvl="0" w:tplc="BC06BA16">
      <w:start w:val="61"/>
      <w:numFmt w:val="upperLetter"/>
      <w:lvlText w:val="%1."/>
      <w:lvlJc w:val="left"/>
    </w:lvl>
    <w:lvl w:ilvl="1" w:tplc="949EF058">
      <w:numFmt w:val="decimal"/>
      <w:lvlText w:val=""/>
      <w:lvlJc w:val="left"/>
    </w:lvl>
    <w:lvl w:ilvl="2" w:tplc="25EC5708">
      <w:numFmt w:val="decimal"/>
      <w:lvlText w:val=""/>
      <w:lvlJc w:val="left"/>
    </w:lvl>
    <w:lvl w:ilvl="3" w:tplc="51AA768C">
      <w:numFmt w:val="decimal"/>
      <w:lvlText w:val=""/>
      <w:lvlJc w:val="left"/>
    </w:lvl>
    <w:lvl w:ilvl="4" w:tplc="74BE2B1E">
      <w:numFmt w:val="decimal"/>
      <w:lvlText w:val=""/>
      <w:lvlJc w:val="left"/>
    </w:lvl>
    <w:lvl w:ilvl="5" w:tplc="668470A0">
      <w:numFmt w:val="decimal"/>
      <w:lvlText w:val=""/>
      <w:lvlJc w:val="left"/>
    </w:lvl>
    <w:lvl w:ilvl="6" w:tplc="490E3562">
      <w:numFmt w:val="decimal"/>
      <w:lvlText w:val=""/>
      <w:lvlJc w:val="left"/>
    </w:lvl>
    <w:lvl w:ilvl="7" w:tplc="451A4532">
      <w:numFmt w:val="decimal"/>
      <w:lvlText w:val=""/>
      <w:lvlJc w:val="left"/>
    </w:lvl>
    <w:lvl w:ilvl="8" w:tplc="DF00C0C8">
      <w:numFmt w:val="decimal"/>
      <w:lvlText w:val=""/>
      <w:lvlJc w:val="left"/>
    </w:lvl>
  </w:abstractNum>
  <w:abstractNum w:abstractNumId="2">
    <w:nsid w:val="00000BB3"/>
    <w:multiLevelType w:val="hybridMultilevel"/>
    <w:tmpl w:val="3C04C306"/>
    <w:lvl w:ilvl="0" w:tplc="350C6C20">
      <w:start w:val="1"/>
      <w:numFmt w:val="bullet"/>
      <w:lvlText w:val="В"/>
      <w:lvlJc w:val="left"/>
    </w:lvl>
    <w:lvl w:ilvl="1" w:tplc="65945124">
      <w:numFmt w:val="decimal"/>
      <w:lvlText w:val=""/>
      <w:lvlJc w:val="left"/>
    </w:lvl>
    <w:lvl w:ilvl="2" w:tplc="516E4832">
      <w:numFmt w:val="decimal"/>
      <w:lvlText w:val=""/>
      <w:lvlJc w:val="left"/>
    </w:lvl>
    <w:lvl w:ilvl="3" w:tplc="030A064A">
      <w:numFmt w:val="decimal"/>
      <w:lvlText w:val=""/>
      <w:lvlJc w:val="left"/>
    </w:lvl>
    <w:lvl w:ilvl="4" w:tplc="B0F072F2">
      <w:numFmt w:val="decimal"/>
      <w:lvlText w:val=""/>
      <w:lvlJc w:val="left"/>
    </w:lvl>
    <w:lvl w:ilvl="5" w:tplc="4476D0D8">
      <w:numFmt w:val="decimal"/>
      <w:lvlText w:val=""/>
      <w:lvlJc w:val="left"/>
    </w:lvl>
    <w:lvl w:ilvl="6" w:tplc="6360D398">
      <w:numFmt w:val="decimal"/>
      <w:lvlText w:val=""/>
      <w:lvlJc w:val="left"/>
    </w:lvl>
    <w:lvl w:ilvl="7" w:tplc="12D25620">
      <w:numFmt w:val="decimal"/>
      <w:lvlText w:val=""/>
      <w:lvlJc w:val="left"/>
    </w:lvl>
    <w:lvl w:ilvl="8" w:tplc="8042C232">
      <w:numFmt w:val="decimal"/>
      <w:lvlText w:val=""/>
      <w:lvlJc w:val="left"/>
    </w:lvl>
  </w:abstractNum>
  <w:abstractNum w:abstractNumId="3">
    <w:nsid w:val="00000F3E"/>
    <w:multiLevelType w:val="hybridMultilevel"/>
    <w:tmpl w:val="F5B60B4E"/>
    <w:lvl w:ilvl="0" w:tplc="2786C83E">
      <w:start w:val="3"/>
      <w:numFmt w:val="decimal"/>
      <w:lvlText w:val="%1."/>
      <w:lvlJc w:val="left"/>
    </w:lvl>
    <w:lvl w:ilvl="1" w:tplc="7A34A166">
      <w:numFmt w:val="decimal"/>
      <w:lvlText w:val=""/>
      <w:lvlJc w:val="left"/>
    </w:lvl>
    <w:lvl w:ilvl="2" w:tplc="5C802F14">
      <w:numFmt w:val="decimal"/>
      <w:lvlText w:val=""/>
      <w:lvlJc w:val="left"/>
    </w:lvl>
    <w:lvl w:ilvl="3" w:tplc="6FBE4674">
      <w:numFmt w:val="decimal"/>
      <w:lvlText w:val=""/>
      <w:lvlJc w:val="left"/>
    </w:lvl>
    <w:lvl w:ilvl="4" w:tplc="4454D01A">
      <w:numFmt w:val="decimal"/>
      <w:lvlText w:val=""/>
      <w:lvlJc w:val="left"/>
    </w:lvl>
    <w:lvl w:ilvl="5" w:tplc="EBFCA646">
      <w:numFmt w:val="decimal"/>
      <w:lvlText w:val=""/>
      <w:lvlJc w:val="left"/>
    </w:lvl>
    <w:lvl w:ilvl="6" w:tplc="5678C320">
      <w:numFmt w:val="decimal"/>
      <w:lvlText w:val=""/>
      <w:lvlJc w:val="left"/>
    </w:lvl>
    <w:lvl w:ilvl="7" w:tplc="5C4AD5B2">
      <w:numFmt w:val="decimal"/>
      <w:lvlText w:val=""/>
      <w:lvlJc w:val="left"/>
    </w:lvl>
    <w:lvl w:ilvl="8" w:tplc="8D161F42">
      <w:numFmt w:val="decimal"/>
      <w:lvlText w:val=""/>
      <w:lvlJc w:val="left"/>
    </w:lvl>
  </w:abstractNum>
  <w:abstractNum w:abstractNumId="4">
    <w:nsid w:val="000012DB"/>
    <w:multiLevelType w:val="hybridMultilevel"/>
    <w:tmpl w:val="071043F4"/>
    <w:lvl w:ilvl="0" w:tplc="4BDEED92">
      <w:start w:val="3"/>
      <w:numFmt w:val="decimal"/>
      <w:lvlText w:val="%1."/>
      <w:lvlJc w:val="left"/>
    </w:lvl>
    <w:lvl w:ilvl="1" w:tplc="C37CFA14">
      <w:start w:val="5"/>
      <w:numFmt w:val="decimal"/>
      <w:lvlText w:val="%2."/>
      <w:lvlJc w:val="left"/>
    </w:lvl>
    <w:lvl w:ilvl="2" w:tplc="9650166C">
      <w:numFmt w:val="decimal"/>
      <w:lvlText w:val=""/>
      <w:lvlJc w:val="left"/>
    </w:lvl>
    <w:lvl w:ilvl="3" w:tplc="83E2E526">
      <w:numFmt w:val="decimal"/>
      <w:lvlText w:val=""/>
      <w:lvlJc w:val="left"/>
    </w:lvl>
    <w:lvl w:ilvl="4" w:tplc="60DAEA7E">
      <w:numFmt w:val="decimal"/>
      <w:lvlText w:val=""/>
      <w:lvlJc w:val="left"/>
    </w:lvl>
    <w:lvl w:ilvl="5" w:tplc="A958280E">
      <w:numFmt w:val="decimal"/>
      <w:lvlText w:val=""/>
      <w:lvlJc w:val="left"/>
    </w:lvl>
    <w:lvl w:ilvl="6" w:tplc="21809312">
      <w:numFmt w:val="decimal"/>
      <w:lvlText w:val=""/>
      <w:lvlJc w:val="left"/>
    </w:lvl>
    <w:lvl w:ilvl="7" w:tplc="9918C07E">
      <w:numFmt w:val="decimal"/>
      <w:lvlText w:val=""/>
      <w:lvlJc w:val="left"/>
    </w:lvl>
    <w:lvl w:ilvl="8" w:tplc="523E9F4A">
      <w:numFmt w:val="decimal"/>
      <w:lvlText w:val=""/>
      <w:lvlJc w:val="left"/>
    </w:lvl>
  </w:abstractNum>
  <w:abstractNum w:abstractNumId="5">
    <w:nsid w:val="0000153C"/>
    <w:multiLevelType w:val="hybridMultilevel"/>
    <w:tmpl w:val="61F69614"/>
    <w:lvl w:ilvl="0" w:tplc="2A8231CE">
      <w:start w:val="6"/>
      <w:numFmt w:val="decimal"/>
      <w:lvlText w:val="%1."/>
      <w:lvlJc w:val="left"/>
    </w:lvl>
    <w:lvl w:ilvl="1" w:tplc="27460650">
      <w:numFmt w:val="decimal"/>
      <w:lvlText w:val=""/>
      <w:lvlJc w:val="left"/>
    </w:lvl>
    <w:lvl w:ilvl="2" w:tplc="7EA883C0">
      <w:numFmt w:val="decimal"/>
      <w:lvlText w:val=""/>
      <w:lvlJc w:val="left"/>
    </w:lvl>
    <w:lvl w:ilvl="3" w:tplc="BE58EB00">
      <w:numFmt w:val="decimal"/>
      <w:lvlText w:val=""/>
      <w:lvlJc w:val="left"/>
    </w:lvl>
    <w:lvl w:ilvl="4" w:tplc="ECAC06FC">
      <w:numFmt w:val="decimal"/>
      <w:lvlText w:val=""/>
      <w:lvlJc w:val="left"/>
    </w:lvl>
    <w:lvl w:ilvl="5" w:tplc="6E1224E8">
      <w:numFmt w:val="decimal"/>
      <w:lvlText w:val=""/>
      <w:lvlJc w:val="left"/>
    </w:lvl>
    <w:lvl w:ilvl="6" w:tplc="410AB258">
      <w:numFmt w:val="decimal"/>
      <w:lvlText w:val=""/>
      <w:lvlJc w:val="left"/>
    </w:lvl>
    <w:lvl w:ilvl="7" w:tplc="8B7475B8">
      <w:numFmt w:val="decimal"/>
      <w:lvlText w:val=""/>
      <w:lvlJc w:val="left"/>
    </w:lvl>
    <w:lvl w:ilvl="8" w:tplc="9DD45B88">
      <w:numFmt w:val="decimal"/>
      <w:lvlText w:val=""/>
      <w:lvlJc w:val="left"/>
    </w:lvl>
  </w:abstractNum>
  <w:abstractNum w:abstractNumId="6">
    <w:nsid w:val="000026E9"/>
    <w:multiLevelType w:val="hybridMultilevel"/>
    <w:tmpl w:val="A5D0B1A0"/>
    <w:lvl w:ilvl="0" w:tplc="C63C8196">
      <w:start w:val="35"/>
      <w:numFmt w:val="upperLetter"/>
      <w:lvlText w:val="%1."/>
      <w:lvlJc w:val="left"/>
    </w:lvl>
    <w:lvl w:ilvl="1" w:tplc="F9AE4004">
      <w:numFmt w:val="decimal"/>
      <w:lvlText w:val=""/>
      <w:lvlJc w:val="left"/>
    </w:lvl>
    <w:lvl w:ilvl="2" w:tplc="43545B2C">
      <w:numFmt w:val="decimal"/>
      <w:lvlText w:val=""/>
      <w:lvlJc w:val="left"/>
    </w:lvl>
    <w:lvl w:ilvl="3" w:tplc="255CAE9A">
      <w:numFmt w:val="decimal"/>
      <w:lvlText w:val=""/>
      <w:lvlJc w:val="left"/>
    </w:lvl>
    <w:lvl w:ilvl="4" w:tplc="F5B249FC">
      <w:numFmt w:val="decimal"/>
      <w:lvlText w:val=""/>
      <w:lvlJc w:val="left"/>
    </w:lvl>
    <w:lvl w:ilvl="5" w:tplc="BC0229B8">
      <w:numFmt w:val="decimal"/>
      <w:lvlText w:val=""/>
      <w:lvlJc w:val="left"/>
    </w:lvl>
    <w:lvl w:ilvl="6" w:tplc="DC0C38F8">
      <w:numFmt w:val="decimal"/>
      <w:lvlText w:val=""/>
      <w:lvlJc w:val="left"/>
    </w:lvl>
    <w:lvl w:ilvl="7" w:tplc="E554563C">
      <w:numFmt w:val="decimal"/>
      <w:lvlText w:val=""/>
      <w:lvlJc w:val="left"/>
    </w:lvl>
    <w:lvl w:ilvl="8" w:tplc="C2049410">
      <w:numFmt w:val="decimal"/>
      <w:lvlText w:val=""/>
      <w:lvlJc w:val="left"/>
    </w:lvl>
  </w:abstractNum>
  <w:abstractNum w:abstractNumId="7">
    <w:nsid w:val="00002EA6"/>
    <w:multiLevelType w:val="hybridMultilevel"/>
    <w:tmpl w:val="83BAF5E2"/>
    <w:lvl w:ilvl="0" w:tplc="6F9418E2">
      <w:start w:val="1"/>
      <w:numFmt w:val="decimal"/>
      <w:lvlText w:val="%1."/>
      <w:lvlJc w:val="left"/>
    </w:lvl>
    <w:lvl w:ilvl="1" w:tplc="036A588A">
      <w:numFmt w:val="decimal"/>
      <w:lvlText w:val=""/>
      <w:lvlJc w:val="left"/>
    </w:lvl>
    <w:lvl w:ilvl="2" w:tplc="38EC01F4">
      <w:numFmt w:val="decimal"/>
      <w:lvlText w:val=""/>
      <w:lvlJc w:val="left"/>
    </w:lvl>
    <w:lvl w:ilvl="3" w:tplc="669E1350">
      <w:numFmt w:val="decimal"/>
      <w:lvlText w:val=""/>
      <w:lvlJc w:val="left"/>
    </w:lvl>
    <w:lvl w:ilvl="4" w:tplc="207A5A7E">
      <w:numFmt w:val="decimal"/>
      <w:lvlText w:val=""/>
      <w:lvlJc w:val="left"/>
    </w:lvl>
    <w:lvl w:ilvl="5" w:tplc="EDE89E5E">
      <w:numFmt w:val="decimal"/>
      <w:lvlText w:val=""/>
      <w:lvlJc w:val="left"/>
    </w:lvl>
    <w:lvl w:ilvl="6" w:tplc="12CA25DE">
      <w:numFmt w:val="decimal"/>
      <w:lvlText w:val=""/>
      <w:lvlJc w:val="left"/>
    </w:lvl>
    <w:lvl w:ilvl="7" w:tplc="12E42CA8">
      <w:numFmt w:val="decimal"/>
      <w:lvlText w:val=""/>
      <w:lvlJc w:val="left"/>
    </w:lvl>
    <w:lvl w:ilvl="8" w:tplc="7DA492CC">
      <w:numFmt w:val="decimal"/>
      <w:lvlText w:val=""/>
      <w:lvlJc w:val="left"/>
    </w:lvl>
  </w:abstractNum>
  <w:abstractNum w:abstractNumId="8">
    <w:nsid w:val="0000390C"/>
    <w:multiLevelType w:val="hybridMultilevel"/>
    <w:tmpl w:val="9FF2AC92"/>
    <w:lvl w:ilvl="0" w:tplc="D39CB4B6">
      <w:start w:val="2"/>
      <w:numFmt w:val="decimal"/>
      <w:lvlText w:val="%1."/>
      <w:lvlJc w:val="left"/>
    </w:lvl>
    <w:lvl w:ilvl="1" w:tplc="2EC491BE">
      <w:numFmt w:val="decimal"/>
      <w:lvlText w:val=""/>
      <w:lvlJc w:val="left"/>
    </w:lvl>
    <w:lvl w:ilvl="2" w:tplc="8BCA616C">
      <w:numFmt w:val="decimal"/>
      <w:lvlText w:val=""/>
      <w:lvlJc w:val="left"/>
    </w:lvl>
    <w:lvl w:ilvl="3" w:tplc="C8ACFDA8">
      <w:numFmt w:val="decimal"/>
      <w:lvlText w:val=""/>
      <w:lvlJc w:val="left"/>
    </w:lvl>
    <w:lvl w:ilvl="4" w:tplc="B78AABE0">
      <w:numFmt w:val="decimal"/>
      <w:lvlText w:val=""/>
      <w:lvlJc w:val="left"/>
    </w:lvl>
    <w:lvl w:ilvl="5" w:tplc="2BF0F56C">
      <w:numFmt w:val="decimal"/>
      <w:lvlText w:val=""/>
      <w:lvlJc w:val="left"/>
    </w:lvl>
    <w:lvl w:ilvl="6" w:tplc="B22481F4">
      <w:numFmt w:val="decimal"/>
      <w:lvlText w:val=""/>
      <w:lvlJc w:val="left"/>
    </w:lvl>
    <w:lvl w:ilvl="7" w:tplc="E0329962">
      <w:numFmt w:val="decimal"/>
      <w:lvlText w:val=""/>
      <w:lvlJc w:val="left"/>
    </w:lvl>
    <w:lvl w:ilvl="8" w:tplc="ED1E454C">
      <w:numFmt w:val="decimal"/>
      <w:lvlText w:val=""/>
      <w:lvlJc w:val="left"/>
    </w:lvl>
  </w:abstractNum>
  <w:abstractNum w:abstractNumId="9">
    <w:nsid w:val="000041BB"/>
    <w:multiLevelType w:val="hybridMultilevel"/>
    <w:tmpl w:val="9AAAD5EA"/>
    <w:lvl w:ilvl="0" w:tplc="ED92991E">
      <w:start w:val="1"/>
      <w:numFmt w:val="bullet"/>
      <w:lvlText w:val="•"/>
      <w:lvlJc w:val="left"/>
    </w:lvl>
    <w:lvl w:ilvl="1" w:tplc="A44EF7AC">
      <w:start w:val="1"/>
      <w:numFmt w:val="decimal"/>
      <w:lvlText w:val="%2."/>
      <w:lvlJc w:val="left"/>
    </w:lvl>
    <w:lvl w:ilvl="2" w:tplc="3F0AF788">
      <w:numFmt w:val="decimal"/>
      <w:lvlText w:val=""/>
      <w:lvlJc w:val="left"/>
    </w:lvl>
    <w:lvl w:ilvl="3" w:tplc="D2E8B73E">
      <w:numFmt w:val="decimal"/>
      <w:lvlText w:val=""/>
      <w:lvlJc w:val="left"/>
    </w:lvl>
    <w:lvl w:ilvl="4" w:tplc="4252C1F2">
      <w:numFmt w:val="decimal"/>
      <w:lvlText w:val=""/>
      <w:lvlJc w:val="left"/>
    </w:lvl>
    <w:lvl w:ilvl="5" w:tplc="10A261D6">
      <w:numFmt w:val="decimal"/>
      <w:lvlText w:val=""/>
      <w:lvlJc w:val="left"/>
    </w:lvl>
    <w:lvl w:ilvl="6" w:tplc="A7480B5A">
      <w:numFmt w:val="decimal"/>
      <w:lvlText w:val=""/>
      <w:lvlJc w:val="left"/>
    </w:lvl>
    <w:lvl w:ilvl="7" w:tplc="F5FA014A">
      <w:numFmt w:val="decimal"/>
      <w:lvlText w:val=""/>
      <w:lvlJc w:val="left"/>
    </w:lvl>
    <w:lvl w:ilvl="8" w:tplc="C4EE80CC">
      <w:numFmt w:val="decimal"/>
      <w:lvlText w:val=""/>
      <w:lvlJc w:val="left"/>
    </w:lvl>
  </w:abstractNum>
  <w:abstractNum w:abstractNumId="10">
    <w:nsid w:val="00007E87"/>
    <w:multiLevelType w:val="hybridMultilevel"/>
    <w:tmpl w:val="D7321A86"/>
    <w:lvl w:ilvl="0" w:tplc="D144A19A">
      <w:start w:val="1"/>
      <w:numFmt w:val="decimal"/>
      <w:lvlText w:val="%1."/>
      <w:lvlJc w:val="left"/>
    </w:lvl>
    <w:lvl w:ilvl="1" w:tplc="04A6CEBC">
      <w:numFmt w:val="decimal"/>
      <w:lvlText w:val=""/>
      <w:lvlJc w:val="left"/>
    </w:lvl>
    <w:lvl w:ilvl="2" w:tplc="79CE7A0C">
      <w:numFmt w:val="decimal"/>
      <w:lvlText w:val=""/>
      <w:lvlJc w:val="left"/>
    </w:lvl>
    <w:lvl w:ilvl="3" w:tplc="AC8607EA">
      <w:numFmt w:val="decimal"/>
      <w:lvlText w:val=""/>
      <w:lvlJc w:val="left"/>
    </w:lvl>
    <w:lvl w:ilvl="4" w:tplc="0066C7EC">
      <w:numFmt w:val="decimal"/>
      <w:lvlText w:val=""/>
      <w:lvlJc w:val="left"/>
    </w:lvl>
    <w:lvl w:ilvl="5" w:tplc="3196AA28">
      <w:numFmt w:val="decimal"/>
      <w:lvlText w:val=""/>
      <w:lvlJc w:val="left"/>
    </w:lvl>
    <w:lvl w:ilvl="6" w:tplc="5A4C8896">
      <w:numFmt w:val="decimal"/>
      <w:lvlText w:val=""/>
      <w:lvlJc w:val="left"/>
    </w:lvl>
    <w:lvl w:ilvl="7" w:tplc="598228A0">
      <w:numFmt w:val="decimal"/>
      <w:lvlText w:val=""/>
      <w:lvlJc w:val="left"/>
    </w:lvl>
    <w:lvl w:ilvl="8" w:tplc="D888970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C798E"/>
    <w:rsid w:val="00AB2A61"/>
    <w:rsid w:val="00BC7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2020-05-13T06:53:00Z</dcterms:created>
  <dcterms:modified xsi:type="dcterms:W3CDTF">2020-05-13T05:03:00Z</dcterms:modified>
</cp:coreProperties>
</file>